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DB8" w:rsidRDefault="004136C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Лирический урок по творчеству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И.С.Тургенева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 тему: «Величайший художник и великий романист».</w:t>
      </w:r>
    </w:p>
    <w:p w:rsidR="004136C2" w:rsidRDefault="004136C2">
      <w:pPr>
        <w:rPr>
          <w:rFonts w:ascii="Times New Roman" w:hAnsi="Times New Roman" w:cs="Times New Roman"/>
          <w:sz w:val="28"/>
          <w:szCs w:val="28"/>
        </w:rPr>
      </w:pPr>
      <w:r w:rsidRPr="004136C2">
        <w:rPr>
          <w:rFonts w:ascii="Times New Roman" w:hAnsi="Times New Roman" w:cs="Times New Roman"/>
          <w:b/>
          <w:sz w:val="28"/>
          <w:szCs w:val="28"/>
          <w:u w:val="single"/>
        </w:rPr>
        <w:t>Цель урока: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Обобщить сведения о биографии и творчестве писателя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И.С.Тургенева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прививать интерес и любовь к его литературному наследию, развивать связную речь  учащихся, умения делать выводы, грамотно излагать свои мысли, отношение к                   чему – либо.</w:t>
      </w:r>
    </w:p>
    <w:p w:rsidR="004136C2" w:rsidRDefault="004136C2">
      <w:pPr>
        <w:rPr>
          <w:rFonts w:ascii="Times New Roman" w:hAnsi="Times New Roman" w:cs="Times New Roman"/>
          <w:sz w:val="28"/>
          <w:szCs w:val="28"/>
        </w:rPr>
      </w:pPr>
      <w:r w:rsidRPr="004136C2">
        <w:rPr>
          <w:rFonts w:ascii="Times New Roman" w:hAnsi="Times New Roman" w:cs="Times New Roman"/>
          <w:b/>
          <w:sz w:val="28"/>
          <w:szCs w:val="28"/>
          <w:u w:val="single"/>
        </w:rPr>
        <w:t>Наглядности: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Портрет писателя, высказывания о писателе, выставка иллюстраций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произведением, классическая музыка.</w:t>
      </w:r>
    </w:p>
    <w:p w:rsidR="004136C2" w:rsidRDefault="004136C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Межпредметные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связи: </w:t>
      </w:r>
      <w:r>
        <w:rPr>
          <w:rFonts w:ascii="Times New Roman" w:hAnsi="Times New Roman" w:cs="Times New Roman"/>
          <w:sz w:val="28"/>
          <w:szCs w:val="28"/>
        </w:rPr>
        <w:t>с истории России, с музыкой живописью.</w:t>
      </w:r>
    </w:p>
    <w:p w:rsidR="004136C2" w:rsidRDefault="004136C2" w:rsidP="004136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4136C2" w:rsidRDefault="006C7E76" w:rsidP="006C7E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1)</w:t>
      </w:r>
      <w:r w:rsidR="004136C2">
        <w:rPr>
          <w:rFonts w:ascii="Times New Roman" w:hAnsi="Times New Roman" w:cs="Times New Roman"/>
          <w:b/>
          <w:sz w:val="28"/>
          <w:szCs w:val="28"/>
        </w:rPr>
        <w:t xml:space="preserve"> Слово учителя: </w:t>
      </w:r>
      <w:proofErr w:type="gramStart"/>
      <w:r w:rsidR="004136C2">
        <w:rPr>
          <w:rFonts w:ascii="Times New Roman" w:hAnsi="Times New Roman" w:cs="Times New Roman"/>
          <w:sz w:val="28"/>
          <w:szCs w:val="28"/>
        </w:rPr>
        <w:t xml:space="preserve">Сегодня на уроке обобщим наши знания о великом писателе, в частности, о его биографии, мы узнаем какой была семья писателя, </w:t>
      </w:r>
      <w:r w:rsidR="00627163">
        <w:rPr>
          <w:rFonts w:ascii="Times New Roman" w:hAnsi="Times New Roman" w:cs="Times New Roman"/>
          <w:sz w:val="28"/>
          <w:szCs w:val="28"/>
        </w:rPr>
        <w:t xml:space="preserve">в которой он воспитывался, о его родителях, о друзьях, о становлении  Тургенева, как писателя, и, конечно же, поговорим о его произведениях, прекрасных рассказах, повестях и романах; о его романе </w:t>
      </w:r>
      <w:r w:rsidR="00627163" w:rsidRPr="00627163">
        <w:rPr>
          <w:rFonts w:ascii="Times New Roman" w:hAnsi="Times New Roman" w:cs="Times New Roman"/>
          <w:b/>
          <w:sz w:val="28"/>
          <w:szCs w:val="28"/>
        </w:rPr>
        <w:t>«Накануне»</w:t>
      </w:r>
      <w:r w:rsidR="006271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27163">
        <w:rPr>
          <w:rFonts w:ascii="Times New Roman" w:hAnsi="Times New Roman" w:cs="Times New Roman"/>
          <w:sz w:val="28"/>
          <w:szCs w:val="28"/>
        </w:rPr>
        <w:t>М.Е.Салтыков</w:t>
      </w:r>
      <w:proofErr w:type="spellEnd"/>
      <w:r w:rsidR="00627163">
        <w:rPr>
          <w:rFonts w:ascii="Times New Roman" w:hAnsi="Times New Roman" w:cs="Times New Roman"/>
          <w:sz w:val="28"/>
          <w:szCs w:val="28"/>
        </w:rPr>
        <w:t xml:space="preserve"> – Щедрин о Тургеневе:</w:t>
      </w:r>
      <w:proofErr w:type="gramEnd"/>
    </w:p>
    <w:p w:rsidR="00627163" w:rsidRDefault="00627163" w:rsidP="00413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Start"/>
      <w:r>
        <w:rPr>
          <w:rFonts w:ascii="Times New Roman" w:hAnsi="Times New Roman" w:cs="Times New Roman"/>
          <w:sz w:val="28"/>
          <w:szCs w:val="28"/>
        </w:rPr>
        <w:t>Ежели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Пушкин имел полное основание сказать о себе, что он пробуждал «добрые чувства», то же самое и с такою же справедливостью мог сказать о себе и Тургенев.</w:t>
      </w:r>
    </w:p>
    <w:p w:rsidR="00627163" w:rsidRDefault="00627163" w:rsidP="000A54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Тургенев был новатором в прозе и в поэзии. У него есть «Стихотворение в прозе»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Хочется, чтобы сейчас прозвучало одно из них «Русский язык»                                          (читает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Сатыбалдин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Серик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627163" w:rsidRDefault="00627163" w:rsidP="00413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У: Только что прозвучало стихотворения, в котором мы слышим грусть и тоску писателя: </w:t>
      </w:r>
    </w:p>
    <w:p w:rsidR="00627163" w:rsidRPr="000A5484" w:rsidRDefault="00627163" w:rsidP="000A54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484">
        <w:rPr>
          <w:rFonts w:ascii="Times New Roman" w:hAnsi="Times New Roman" w:cs="Times New Roman"/>
          <w:b/>
          <w:sz w:val="28"/>
          <w:szCs w:val="28"/>
        </w:rPr>
        <w:t>«Как ни впасть в отчаянье при виде того, что совершается дома</w:t>
      </w:r>
      <w:r w:rsidR="000A5484" w:rsidRPr="000A5484">
        <w:rPr>
          <w:rFonts w:ascii="Times New Roman" w:hAnsi="Times New Roman" w:cs="Times New Roman"/>
          <w:b/>
          <w:sz w:val="28"/>
          <w:szCs w:val="28"/>
        </w:rPr>
        <w:t>…</w:t>
      </w:r>
      <w:r w:rsidRPr="000A5484">
        <w:rPr>
          <w:rFonts w:ascii="Times New Roman" w:hAnsi="Times New Roman" w:cs="Times New Roman"/>
          <w:b/>
          <w:sz w:val="28"/>
          <w:szCs w:val="28"/>
        </w:rPr>
        <w:t>»</w:t>
      </w:r>
    </w:p>
    <w:p w:rsidR="000A5484" w:rsidRDefault="000A5484" w:rsidP="000A54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что же совершалось у писателя дома?</w:t>
      </w:r>
    </w:p>
    <w:p w:rsidR="000A5484" w:rsidRDefault="000A5484" w:rsidP="000A54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была обстановка в семье  у Тургеневых?</w:t>
      </w:r>
    </w:p>
    <w:p w:rsidR="000A5484" w:rsidRDefault="000A5484" w:rsidP="000A548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(Учащиеся поочерёдно, выходя к доске, рассказывают о матери писателя, женщине властной и жестокой, об отце, человеке мягком и безвольном, о братьях писателя, о его отношениях к крестьянам, к людям, к народу, в целом.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Свои рассказы учащиеся сопровождают демонстрацией иллюстраций и портретов членов семьи Тургеневых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Вспоминают даже произведения, в которых запечатлены близкие писателю люди. </w:t>
      </w:r>
    </w:p>
    <w:p w:rsidR="000A5484" w:rsidRDefault="000A5484" w:rsidP="000A54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Например, рассказ «Муму» (образ помещицы – прототип является мать).</w:t>
      </w:r>
    </w:p>
    <w:p w:rsidR="000A5484" w:rsidRDefault="000A5484" w:rsidP="000A54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интересом слушали остальные учащиеся очень интересные факты из замечательной жизни писателя Тургенева.</w:t>
      </w:r>
    </w:p>
    <w:p w:rsidR="000A5484" w:rsidRDefault="000A5484" w:rsidP="000A54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творчества писателя, Тургенев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романистом. </w:t>
      </w:r>
      <w:r w:rsidR="00401B11">
        <w:rPr>
          <w:rFonts w:ascii="Times New Roman" w:hAnsi="Times New Roman" w:cs="Times New Roman"/>
          <w:sz w:val="28"/>
          <w:szCs w:val="28"/>
        </w:rPr>
        <w:t xml:space="preserve">Какие романы и повести его вам известны? </w:t>
      </w:r>
    </w:p>
    <w:p w:rsidR="00401B11" w:rsidRDefault="00401B11" w:rsidP="000A548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401B11">
        <w:rPr>
          <w:rFonts w:ascii="Times New Roman" w:hAnsi="Times New Roman" w:cs="Times New Roman"/>
          <w:b/>
          <w:sz w:val="28"/>
          <w:szCs w:val="28"/>
          <w:u w:val="single"/>
        </w:rPr>
        <w:t>Учащиеся: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«Новь», «Дым», «Рудин», «Накануне», «Дворянское гнездо», «Вешние воды», «Первая любовь», «Ася», «Отцы и дети» и др.</w:t>
      </w:r>
    </w:p>
    <w:p w:rsidR="00401B11" w:rsidRDefault="00401B11" w:rsidP="000A5484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Л.Н.Толстой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письме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А.П.Чехову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писал: «Тургенев сделал великое дело тем, что написал удивительные портреты женщины».</w:t>
      </w:r>
    </w:p>
    <w:p w:rsidR="00401B11" w:rsidRDefault="00401B11" w:rsidP="000A548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женские образы, образы «Тургеневских девушек» известны вам?</w:t>
      </w:r>
    </w:p>
    <w:p w:rsidR="00401B11" w:rsidRDefault="00401B11" w:rsidP="000A5484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Учащиеся: </w:t>
      </w:r>
      <w:r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Стахова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Наталья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Ласунская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, Лиза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Кометина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Ася, Анна Сергеевна, Одинцова и многие другие.</w:t>
      </w:r>
    </w:p>
    <w:p w:rsidR="00401B11" w:rsidRDefault="00401B11" w:rsidP="000A548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1B11">
        <w:rPr>
          <w:rFonts w:ascii="Times New Roman" w:hAnsi="Times New Roman" w:cs="Times New Roman"/>
          <w:sz w:val="28"/>
          <w:szCs w:val="28"/>
        </w:rPr>
        <w:t xml:space="preserve">Теперь непосредственно </w:t>
      </w:r>
      <w:r>
        <w:rPr>
          <w:rFonts w:ascii="Times New Roman" w:hAnsi="Times New Roman" w:cs="Times New Roman"/>
          <w:sz w:val="28"/>
          <w:szCs w:val="28"/>
        </w:rPr>
        <w:t xml:space="preserve">о романе </w:t>
      </w:r>
      <w:r w:rsidRPr="00401B11">
        <w:rPr>
          <w:rFonts w:ascii="Times New Roman" w:hAnsi="Times New Roman" w:cs="Times New Roman"/>
          <w:b/>
          <w:sz w:val="28"/>
          <w:szCs w:val="28"/>
        </w:rPr>
        <w:t>«Накануне»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B11" w:rsidRDefault="00401B11" w:rsidP="000A5484">
      <w:pPr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к классу:</w:t>
      </w:r>
    </w:p>
    <w:p w:rsidR="00401B11" w:rsidRDefault="00401B11" w:rsidP="0040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Почему такое название?</w:t>
      </w:r>
    </w:p>
    <w:p w:rsidR="00401B11" w:rsidRDefault="00401B11" w:rsidP="0040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Основная идея и тема романа?</w:t>
      </w:r>
    </w:p>
    <w:p w:rsidR="00401B11" w:rsidRDefault="00401B11" w:rsidP="0040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Главные герои произведения?</w:t>
      </w:r>
    </w:p>
    <w:p w:rsidR="00401B11" w:rsidRDefault="00401B11" w:rsidP="0040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Что отличает Елену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Стахову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401B11" w:rsidRDefault="00401B11" w:rsidP="0040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 называлось статья Добролюбова по поводу «Накануне»? </w:t>
      </w:r>
    </w:p>
    <w:p w:rsidR="00401B11" w:rsidRDefault="00401B11" w:rsidP="0040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(Когда же придет настоящий день?)</w:t>
      </w:r>
    </w:p>
    <w:p w:rsidR="006C7E76" w:rsidRDefault="006C7E76" w:rsidP="0040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Кто окажется «русским Инсаровым»?</w:t>
      </w:r>
    </w:p>
    <w:p w:rsidR="006C7E76" w:rsidRDefault="006C7E76" w:rsidP="0040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Каковы были взгляды Тургенева на рев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переустройство в России?</w:t>
      </w:r>
    </w:p>
    <w:p w:rsidR="006C7E76" w:rsidRDefault="006C7E76" w:rsidP="0040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Как отражаются взгляды писателя в его произведения? </w:t>
      </w:r>
    </w:p>
    <w:p w:rsidR="006C7E76" w:rsidRDefault="006C7E76" w:rsidP="0040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Кто такие «Лишние люди»? </w:t>
      </w:r>
    </w:p>
    <w:p w:rsidR="006C7E76" w:rsidRDefault="006C7E76" w:rsidP="0040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(учащиеся дают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исчерпывающие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ответы, пользуясь текстом, они комментируют свои ответы)</w:t>
      </w:r>
    </w:p>
    <w:p w:rsidR="006C7E76" w:rsidRDefault="006C7E76" w:rsidP="006C7E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3)Далее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встречи Инсарова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Елены в старой часовне и их диалог, где героиня клянётся в любви Инсарову. Роль Инсарова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Сагат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Жаксыбергенов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Елены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Асемгуль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Жексенова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C7E76" w:rsidRDefault="006C7E76" w:rsidP="006C7E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Подведение итогов о биографии писателя, и его романе «Накануне», далее не уроках о романе «Отцы и дети».</w:t>
      </w:r>
    </w:p>
    <w:p w:rsidR="006C7E76" w:rsidRDefault="006C7E76" w:rsidP="006C7E7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Оценивание (все учащиеся получили положительные оценки,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приняли  активные участие в разговоре о Тургеневе).</w:t>
      </w:r>
    </w:p>
    <w:p w:rsidR="006C7E76" w:rsidRPr="006C7E76" w:rsidRDefault="006C7E76" w:rsidP="006C7E76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Присутствующие учителя оценили урок на </w:t>
      </w:r>
      <w:r w:rsidRPr="006C7E76">
        <w:rPr>
          <w:rFonts w:ascii="Times New Roman" w:hAnsi="Times New Roman" w:cs="Times New Roman"/>
          <w:b/>
          <w:sz w:val="28"/>
          <w:szCs w:val="28"/>
        </w:rPr>
        <w:t>«5»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6C7E76" w:rsidRDefault="006C7E76" w:rsidP="00401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E76" w:rsidRDefault="006C7E76" w:rsidP="00401B11">
      <w:pPr>
        <w:rPr>
          <w:rFonts w:ascii="Times New Roman" w:hAnsi="Times New Roman" w:cs="Times New Roman"/>
          <w:sz w:val="28"/>
          <w:szCs w:val="28"/>
        </w:rPr>
      </w:pPr>
    </w:p>
    <w:p w:rsidR="006C7E76" w:rsidRPr="00401B11" w:rsidRDefault="006C7E76" w:rsidP="00401B11">
      <w:pPr>
        <w:rPr>
          <w:rFonts w:ascii="Times New Roman" w:hAnsi="Times New Roman" w:cs="Times New Roman"/>
          <w:sz w:val="28"/>
          <w:szCs w:val="28"/>
        </w:rPr>
      </w:pPr>
    </w:p>
    <w:p w:rsidR="000A5484" w:rsidRDefault="000A5484" w:rsidP="00413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27163" w:rsidRDefault="00627163" w:rsidP="004136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7163" w:rsidRDefault="00627163" w:rsidP="004136C2">
      <w:pPr>
        <w:rPr>
          <w:rFonts w:ascii="Times New Roman" w:hAnsi="Times New Roman" w:cs="Times New Roman"/>
          <w:sz w:val="28"/>
          <w:szCs w:val="28"/>
        </w:rPr>
      </w:pPr>
    </w:p>
    <w:p w:rsidR="00627163" w:rsidRPr="004136C2" w:rsidRDefault="00627163" w:rsidP="004136C2">
      <w:pPr>
        <w:rPr>
          <w:rFonts w:ascii="Times New Roman" w:hAnsi="Times New Roman" w:cs="Times New Roman"/>
          <w:sz w:val="28"/>
          <w:szCs w:val="28"/>
        </w:rPr>
      </w:pPr>
    </w:p>
    <w:sectPr w:rsidR="00627163" w:rsidRPr="004136C2" w:rsidSect="004136C2">
      <w:pgSz w:w="11906" w:h="16838"/>
      <w:pgMar w:top="141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C2"/>
    <w:rsid w:val="000A5484"/>
    <w:rsid w:val="00401B11"/>
    <w:rsid w:val="004136C2"/>
    <w:rsid w:val="005B27A4"/>
    <w:rsid w:val="00627163"/>
    <w:rsid w:val="006B5ADC"/>
    <w:rsid w:val="006C7E76"/>
    <w:rsid w:val="00CD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LAN_OS</cp:lastModifiedBy>
  <cp:revision>1</cp:revision>
  <dcterms:created xsi:type="dcterms:W3CDTF">2006-01-31T10:22:00Z</dcterms:created>
  <dcterms:modified xsi:type="dcterms:W3CDTF">2006-01-31T11:14:00Z</dcterms:modified>
</cp:coreProperties>
</file>